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95" w:rsidRDefault="00B77229" w:rsidP="00634F95">
      <w:pPr>
        <w:spacing w:line="380" w:lineRule="exact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634F95">
        <w:rPr>
          <w:rFonts w:ascii="標楷體" w:eastAsia="標楷體" w:hAnsi="標楷體" w:hint="eastAsia"/>
          <w:b/>
          <w:sz w:val="36"/>
          <w:szCs w:val="36"/>
        </w:rPr>
        <w:t>徵才公告上傳附件檢核表：</w:t>
      </w:r>
    </w:p>
    <w:p w:rsidR="00BE454F" w:rsidRPr="00634F95" w:rsidRDefault="00B77229" w:rsidP="00634F95">
      <w:pPr>
        <w:spacing w:line="380" w:lineRule="exact"/>
        <w:rPr>
          <w:rFonts w:ascii="標楷體" w:eastAsia="標楷體" w:hAnsi="標楷體"/>
          <w:b/>
          <w:sz w:val="36"/>
          <w:szCs w:val="36"/>
        </w:rPr>
      </w:pPr>
      <w:r w:rsidRPr="00634F95">
        <w:rPr>
          <w:rFonts w:ascii="標楷體" w:eastAsia="標楷體" w:hAnsi="標楷體" w:hint="eastAsia"/>
          <w:b/>
          <w:sz w:val="36"/>
          <w:szCs w:val="36"/>
        </w:rPr>
        <w:t>(請依下列</w:t>
      </w:r>
      <w:r w:rsidR="00C723C8">
        <w:rPr>
          <w:rFonts w:ascii="標楷體" w:eastAsia="標楷體" w:hAnsi="標楷體" w:hint="eastAsia"/>
          <w:b/>
          <w:sz w:val="36"/>
          <w:szCs w:val="36"/>
        </w:rPr>
        <w:t>1-</w:t>
      </w:r>
      <w:r w:rsidR="005E7FD0">
        <w:rPr>
          <w:rFonts w:ascii="標楷體" w:eastAsia="標楷體" w:hAnsi="標楷體" w:hint="eastAsia"/>
          <w:b/>
          <w:sz w:val="36"/>
          <w:szCs w:val="36"/>
        </w:rPr>
        <w:t>7</w:t>
      </w:r>
      <w:r w:rsidRPr="00634F95">
        <w:rPr>
          <w:rFonts w:ascii="標楷體" w:eastAsia="標楷體" w:hAnsi="標楷體" w:hint="eastAsia"/>
          <w:b/>
          <w:sz w:val="36"/>
          <w:szCs w:val="36"/>
        </w:rPr>
        <w:t>順序掃描並合併成1個</w:t>
      </w:r>
      <w:proofErr w:type="spellStart"/>
      <w:r w:rsidRPr="00634F95">
        <w:rPr>
          <w:rFonts w:ascii="標楷體" w:eastAsia="標楷體" w:hAnsi="標楷體" w:hint="eastAsia"/>
          <w:b/>
          <w:sz w:val="36"/>
          <w:szCs w:val="36"/>
        </w:rPr>
        <w:t>pdf</w:t>
      </w:r>
      <w:proofErr w:type="spellEnd"/>
      <w:r w:rsidRPr="00634F95">
        <w:rPr>
          <w:rFonts w:ascii="標楷體" w:eastAsia="標楷體" w:hAnsi="標楷體" w:hint="eastAsia"/>
          <w:b/>
          <w:sz w:val="36"/>
          <w:szCs w:val="36"/>
        </w:rPr>
        <w:t>檔案後上傳)</w:t>
      </w:r>
    </w:p>
    <w:p w:rsidR="00B77229" w:rsidRPr="00B77229" w:rsidRDefault="00B77229" w:rsidP="00B77229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10515" w:type="dxa"/>
        <w:tblLayout w:type="fixed"/>
        <w:tblLook w:val="04A0" w:firstRow="1" w:lastRow="0" w:firstColumn="1" w:lastColumn="0" w:noHBand="0" w:noVBand="1"/>
      </w:tblPr>
      <w:tblGrid>
        <w:gridCol w:w="846"/>
        <w:gridCol w:w="8363"/>
        <w:gridCol w:w="1306"/>
      </w:tblGrid>
      <w:tr w:rsidR="00634F95" w:rsidRPr="00B77229" w:rsidTr="00BB0A68">
        <w:trPr>
          <w:trHeight w:val="699"/>
        </w:trPr>
        <w:tc>
          <w:tcPr>
            <w:tcW w:w="846" w:type="dxa"/>
            <w:vAlign w:val="center"/>
          </w:tcPr>
          <w:p w:rsidR="00634F95" w:rsidRPr="00B77229" w:rsidRDefault="00634F95" w:rsidP="00634F9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8363" w:type="dxa"/>
            <w:vAlign w:val="center"/>
          </w:tcPr>
          <w:p w:rsidR="00634F95" w:rsidRPr="00B77229" w:rsidRDefault="00634F95" w:rsidP="00554FF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77229">
              <w:rPr>
                <w:rFonts w:ascii="標楷體" w:eastAsia="標楷體" w:hAnsi="標楷體" w:hint="eastAsia"/>
                <w:sz w:val="28"/>
                <w:szCs w:val="28"/>
              </w:rPr>
              <w:t>附件名稱</w:t>
            </w:r>
          </w:p>
        </w:tc>
        <w:tc>
          <w:tcPr>
            <w:tcW w:w="1306" w:type="dxa"/>
            <w:vAlign w:val="center"/>
          </w:tcPr>
          <w:p w:rsidR="00634F95" w:rsidRDefault="00634F95" w:rsidP="00554FF0">
            <w:pPr>
              <w:spacing w:line="280" w:lineRule="exact"/>
              <w:jc w:val="distribute"/>
              <w:rPr>
                <w:rFonts w:ascii="標楷體" w:eastAsia="標楷體" w:hAnsi="標楷體"/>
                <w:szCs w:val="28"/>
              </w:rPr>
            </w:pPr>
            <w:r w:rsidRPr="00B77229">
              <w:rPr>
                <w:rFonts w:ascii="標楷體" w:eastAsia="標楷體" w:hAnsi="標楷體" w:hint="eastAsia"/>
                <w:sz w:val="28"/>
                <w:szCs w:val="28"/>
              </w:rPr>
              <w:t>稽核</w:t>
            </w:r>
          </w:p>
          <w:p w:rsidR="00634F95" w:rsidRPr="00B77229" w:rsidRDefault="00634F95" w:rsidP="00554FF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77229">
              <w:rPr>
                <w:rFonts w:ascii="標楷體" w:eastAsia="標楷體" w:hAnsi="標楷體" w:hint="eastAsia"/>
                <w:szCs w:val="28"/>
              </w:rPr>
              <w:t>(請打勾)</w:t>
            </w:r>
          </w:p>
        </w:tc>
      </w:tr>
      <w:tr w:rsidR="00634F95" w:rsidRPr="00B77229" w:rsidTr="00BB0A68">
        <w:trPr>
          <w:trHeight w:val="1637"/>
        </w:trPr>
        <w:tc>
          <w:tcPr>
            <w:tcW w:w="846" w:type="dxa"/>
            <w:vAlign w:val="center"/>
          </w:tcPr>
          <w:p w:rsidR="00634F95" w:rsidRPr="00B77229" w:rsidRDefault="00634F95" w:rsidP="00BB0A68">
            <w:pPr>
              <w:spacing w:line="320" w:lineRule="exact"/>
              <w:ind w:left="314" w:hangingChars="112" w:hanging="3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722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8363" w:type="dxa"/>
            <w:vAlign w:val="center"/>
          </w:tcPr>
          <w:p w:rsidR="00634F95" w:rsidRPr="00634F95" w:rsidRDefault="00634F95" w:rsidP="00634F95">
            <w:pPr>
              <w:spacing w:line="380" w:lineRule="exact"/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634F95">
              <w:rPr>
                <w:rFonts w:ascii="標楷體" w:eastAsia="標楷體" w:hAnsi="標楷體" w:hint="eastAsia"/>
                <w:sz w:val="36"/>
                <w:szCs w:val="28"/>
              </w:rPr>
              <w:t>切結書</w:t>
            </w:r>
            <w:proofErr w:type="gramStart"/>
            <w:r w:rsidRPr="00634F95">
              <w:rPr>
                <w:rFonts w:ascii="標楷體" w:eastAsia="標楷體" w:hAnsi="標楷體" w:hint="eastAsia"/>
                <w:sz w:val="36"/>
                <w:szCs w:val="28"/>
              </w:rPr>
              <w:t>（</w:t>
            </w:r>
            <w:proofErr w:type="gramEnd"/>
            <w:r w:rsidRPr="00634F95">
              <w:rPr>
                <w:rFonts w:ascii="標楷體" w:eastAsia="標楷體" w:hAnsi="標楷體" w:hint="eastAsia"/>
                <w:sz w:val="36"/>
                <w:szCs w:val="28"/>
              </w:rPr>
              <w:t>如附件或至本府人事處首頁/表格下載/</w:t>
            </w:r>
            <w:r w:rsidR="005F0AE4">
              <w:rPr>
                <w:rFonts w:ascii="標楷體" w:eastAsia="標楷體" w:hAnsi="標楷體" w:hint="eastAsia"/>
                <w:sz w:val="36"/>
                <w:szCs w:val="28"/>
              </w:rPr>
              <w:t>考試</w:t>
            </w:r>
            <w:r w:rsidRPr="00634F95">
              <w:rPr>
                <w:rFonts w:ascii="標楷體" w:eastAsia="標楷體" w:hAnsi="標楷體" w:hint="eastAsia"/>
                <w:sz w:val="36"/>
                <w:szCs w:val="28"/>
              </w:rPr>
              <w:t>任免科/任免區下載，網址：</w:t>
            </w:r>
            <w:hyperlink r:id="rId8" w:history="1">
              <w:r w:rsidRPr="00634F95">
                <w:rPr>
                  <w:rStyle w:val="a3"/>
                  <w:rFonts w:ascii="標楷體" w:eastAsia="標楷體" w:hAnsi="標楷體"/>
                  <w:sz w:val="36"/>
                  <w:szCs w:val="28"/>
                </w:rPr>
                <w:t>http://pd.hl.gov.tw/Detail/73e553a11f954d3fa8592be30ae0e166</w:t>
              </w:r>
            </w:hyperlink>
            <w:r w:rsidRPr="00634F95">
              <w:rPr>
                <w:rFonts w:ascii="標楷體" w:eastAsia="標楷體" w:hAnsi="標楷體"/>
                <w:sz w:val="36"/>
                <w:szCs w:val="28"/>
              </w:rPr>
              <w:t xml:space="preserve"> </w:t>
            </w:r>
            <w:proofErr w:type="gramStart"/>
            <w:r w:rsidRPr="00634F95">
              <w:rPr>
                <w:rFonts w:ascii="標楷體" w:eastAsia="標楷體" w:hAnsi="標楷體"/>
                <w:sz w:val="36"/>
                <w:szCs w:val="28"/>
              </w:rPr>
              <w:t>）</w:t>
            </w:r>
            <w:proofErr w:type="gramEnd"/>
          </w:p>
        </w:tc>
        <w:tc>
          <w:tcPr>
            <w:tcW w:w="1306" w:type="dxa"/>
            <w:vAlign w:val="center"/>
          </w:tcPr>
          <w:p w:rsidR="00634F95" w:rsidRPr="00B77229" w:rsidRDefault="00634F95" w:rsidP="005E7FD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634F95" w:rsidRPr="00B77229" w:rsidTr="00BB0A68">
        <w:trPr>
          <w:trHeight w:val="1420"/>
        </w:trPr>
        <w:tc>
          <w:tcPr>
            <w:tcW w:w="846" w:type="dxa"/>
            <w:vAlign w:val="center"/>
          </w:tcPr>
          <w:p w:rsidR="00634F95" w:rsidRPr="00B77229" w:rsidRDefault="00634F95" w:rsidP="00BB0A68">
            <w:pPr>
              <w:spacing w:line="320" w:lineRule="exact"/>
              <w:ind w:left="314" w:hangingChars="112" w:hanging="3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7229"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</w:tc>
        <w:tc>
          <w:tcPr>
            <w:tcW w:w="8363" w:type="dxa"/>
            <w:vAlign w:val="center"/>
          </w:tcPr>
          <w:p w:rsidR="00634F95" w:rsidRPr="00634F95" w:rsidRDefault="00634F95" w:rsidP="00634F95">
            <w:pPr>
              <w:spacing w:line="380" w:lineRule="exact"/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634F95">
              <w:rPr>
                <w:rFonts w:ascii="標楷體" w:eastAsia="標楷體" w:hAnsi="標楷體" w:hint="eastAsia"/>
                <w:sz w:val="36"/>
                <w:szCs w:val="28"/>
              </w:rPr>
              <w:t>最高學歷證件(持國外學歷者，請檢附我國駐外館處認證之畢業證書、成績單中譯本，並提供出入境資料)</w:t>
            </w:r>
          </w:p>
        </w:tc>
        <w:tc>
          <w:tcPr>
            <w:tcW w:w="1306" w:type="dxa"/>
            <w:vAlign w:val="center"/>
          </w:tcPr>
          <w:p w:rsidR="00634F95" w:rsidRPr="00B77229" w:rsidRDefault="00634F95" w:rsidP="005E7FD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634F95" w:rsidRPr="00B77229" w:rsidTr="00BB0A68">
        <w:trPr>
          <w:trHeight w:val="1129"/>
        </w:trPr>
        <w:tc>
          <w:tcPr>
            <w:tcW w:w="846" w:type="dxa"/>
            <w:vAlign w:val="center"/>
          </w:tcPr>
          <w:p w:rsidR="00634F95" w:rsidRPr="00B77229" w:rsidRDefault="00634F95" w:rsidP="00BB0A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7229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8363" w:type="dxa"/>
            <w:vAlign w:val="center"/>
          </w:tcPr>
          <w:p w:rsidR="00634F95" w:rsidRPr="00634F95" w:rsidRDefault="00634F95" w:rsidP="00634F95">
            <w:pPr>
              <w:spacing w:line="380" w:lineRule="exact"/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634F95">
              <w:rPr>
                <w:rFonts w:ascii="標楷體" w:eastAsia="標楷體" w:hAnsi="標楷體" w:hint="eastAsia"/>
                <w:sz w:val="36"/>
                <w:szCs w:val="28"/>
              </w:rPr>
              <w:t>考試及格證書</w:t>
            </w:r>
          </w:p>
        </w:tc>
        <w:tc>
          <w:tcPr>
            <w:tcW w:w="1306" w:type="dxa"/>
            <w:vAlign w:val="center"/>
          </w:tcPr>
          <w:p w:rsidR="00634F95" w:rsidRPr="00B77229" w:rsidRDefault="00634F95" w:rsidP="005E7FD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634F95" w:rsidRPr="00B77229" w:rsidTr="00BB0A68">
        <w:trPr>
          <w:trHeight w:val="975"/>
        </w:trPr>
        <w:tc>
          <w:tcPr>
            <w:tcW w:w="846" w:type="dxa"/>
            <w:vAlign w:val="center"/>
          </w:tcPr>
          <w:p w:rsidR="00634F95" w:rsidRPr="00B77229" w:rsidRDefault="00634F95" w:rsidP="00BB0A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7229">
              <w:rPr>
                <w:rFonts w:ascii="標楷體" w:eastAsia="標楷體" w:hAnsi="標楷體"/>
                <w:sz w:val="28"/>
                <w:szCs w:val="28"/>
              </w:rPr>
              <w:t>4.</w:t>
            </w:r>
          </w:p>
        </w:tc>
        <w:tc>
          <w:tcPr>
            <w:tcW w:w="8363" w:type="dxa"/>
            <w:vAlign w:val="center"/>
          </w:tcPr>
          <w:p w:rsidR="00634F95" w:rsidRPr="00634F95" w:rsidRDefault="00634F95" w:rsidP="00634F95">
            <w:pPr>
              <w:spacing w:line="380" w:lineRule="exact"/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634F95">
              <w:rPr>
                <w:rFonts w:ascii="標楷體" w:eastAsia="標楷體" w:hAnsi="標楷體" w:hint="eastAsia"/>
                <w:sz w:val="36"/>
                <w:szCs w:val="28"/>
              </w:rPr>
              <w:t>現職派令</w:t>
            </w:r>
          </w:p>
        </w:tc>
        <w:tc>
          <w:tcPr>
            <w:tcW w:w="1306" w:type="dxa"/>
            <w:vAlign w:val="center"/>
          </w:tcPr>
          <w:p w:rsidR="00634F95" w:rsidRPr="00B77229" w:rsidRDefault="00634F95" w:rsidP="005E7FD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634F95" w:rsidRPr="00B77229" w:rsidTr="00BB0A68">
        <w:trPr>
          <w:trHeight w:val="853"/>
        </w:trPr>
        <w:tc>
          <w:tcPr>
            <w:tcW w:w="846" w:type="dxa"/>
            <w:vAlign w:val="center"/>
          </w:tcPr>
          <w:p w:rsidR="00634F95" w:rsidRPr="00B77229" w:rsidRDefault="00634F95" w:rsidP="00BB0A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7229">
              <w:rPr>
                <w:rFonts w:ascii="標楷體" w:eastAsia="標楷體" w:hAnsi="標楷體"/>
                <w:sz w:val="28"/>
                <w:szCs w:val="28"/>
              </w:rPr>
              <w:t>5.</w:t>
            </w:r>
          </w:p>
        </w:tc>
        <w:tc>
          <w:tcPr>
            <w:tcW w:w="8363" w:type="dxa"/>
            <w:vAlign w:val="center"/>
          </w:tcPr>
          <w:p w:rsidR="00634F95" w:rsidRPr="00634F95" w:rsidRDefault="00634F95" w:rsidP="00634F95">
            <w:pPr>
              <w:spacing w:line="380" w:lineRule="exact"/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634F95">
              <w:rPr>
                <w:rFonts w:ascii="標楷體" w:eastAsia="標楷體" w:hAnsi="標楷體" w:hint="eastAsia"/>
                <w:sz w:val="36"/>
                <w:szCs w:val="28"/>
              </w:rPr>
              <w:t>現職及考績升等銓敘部審定函</w:t>
            </w:r>
          </w:p>
        </w:tc>
        <w:tc>
          <w:tcPr>
            <w:tcW w:w="1306" w:type="dxa"/>
            <w:vAlign w:val="center"/>
          </w:tcPr>
          <w:p w:rsidR="00634F95" w:rsidRPr="00B77229" w:rsidRDefault="00634F95" w:rsidP="005E7FD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634F95" w:rsidRPr="00B77229" w:rsidTr="00BB0A68">
        <w:trPr>
          <w:trHeight w:val="695"/>
        </w:trPr>
        <w:tc>
          <w:tcPr>
            <w:tcW w:w="846" w:type="dxa"/>
            <w:vAlign w:val="center"/>
          </w:tcPr>
          <w:p w:rsidR="00634F95" w:rsidRPr="00B77229" w:rsidRDefault="00634F95" w:rsidP="00BB0A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7229">
              <w:rPr>
                <w:rFonts w:ascii="標楷體" w:eastAsia="標楷體" w:hAnsi="標楷體"/>
                <w:sz w:val="28"/>
                <w:szCs w:val="28"/>
              </w:rPr>
              <w:t>6.</w:t>
            </w:r>
          </w:p>
        </w:tc>
        <w:tc>
          <w:tcPr>
            <w:tcW w:w="8363" w:type="dxa"/>
            <w:vAlign w:val="center"/>
          </w:tcPr>
          <w:p w:rsidR="00634F95" w:rsidRPr="00634F95" w:rsidRDefault="00634F95" w:rsidP="00634F95">
            <w:pPr>
              <w:spacing w:line="380" w:lineRule="exact"/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634F95">
              <w:rPr>
                <w:rFonts w:ascii="標楷體" w:eastAsia="標楷體" w:hAnsi="標楷體" w:hint="eastAsia"/>
                <w:sz w:val="36"/>
                <w:szCs w:val="28"/>
              </w:rPr>
              <w:t>最近3年考績通知書</w:t>
            </w:r>
          </w:p>
        </w:tc>
        <w:tc>
          <w:tcPr>
            <w:tcW w:w="1306" w:type="dxa"/>
            <w:vAlign w:val="center"/>
          </w:tcPr>
          <w:p w:rsidR="00634F95" w:rsidRPr="00B77229" w:rsidRDefault="005E7FD0" w:rsidP="005E7FD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5E7FD0" w:rsidRPr="00B77229" w:rsidTr="00BB0A68">
        <w:trPr>
          <w:trHeight w:val="695"/>
        </w:trPr>
        <w:tc>
          <w:tcPr>
            <w:tcW w:w="846" w:type="dxa"/>
            <w:vAlign w:val="center"/>
          </w:tcPr>
          <w:p w:rsidR="005E7FD0" w:rsidRPr="00B77229" w:rsidRDefault="005E7FD0" w:rsidP="00BB0A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</w:p>
        </w:tc>
        <w:tc>
          <w:tcPr>
            <w:tcW w:w="8363" w:type="dxa"/>
            <w:vAlign w:val="center"/>
          </w:tcPr>
          <w:p w:rsidR="005E7FD0" w:rsidRPr="00634F95" w:rsidRDefault="005E7FD0" w:rsidP="00634F95">
            <w:pPr>
              <w:spacing w:line="380" w:lineRule="exact"/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5E7FD0">
              <w:rPr>
                <w:rFonts w:ascii="標楷體" w:eastAsia="標楷體" w:hAnsi="標楷體" w:hint="eastAsia"/>
                <w:sz w:val="36"/>
                <w:szCs w:val="28"/>
              </w:rPr>
              <w:t>其他證明文件(例如身心障礙證明、採購證照等)</w:t>
            </w:r>
          </w:p>
        </w:tc>
        <w:tc>
          <w:tcPr>
            <w:tcW w:w="1306" w:type="dxa"/>
            <w:vAlign w:val="center"/>
          </w:tcPr>
          <w:p w:rsidR="005E7FD0" w:rsidRDefault="005E7FD0" w:rsidP="005E7FD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185636" w:rsidRPr="00B77229" w:rsidTr="005E7FD0">
        <w:trPr>
          <w:trHeight w:val="1249"/>
        </w:trPr>
        <w:tc>
          <w:tcPr>
            <w:tcW w:w="846" w:type="dxa"/>
            <w:vAlign w:val="center"/>
          </w:tcPr>
          <w:p w:rsidR="00C723C8" w:rsidRPr="00B77229" w:rsidRDefault="00C723C8" w:rsidP="00BB0A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</w:p>
        </w:tc>
        <w:tc>
          <w:tcPr>
            <w:tcW w:w="8363" w:type="dxa"/>
            <w:vAlign w:val="center"/>
          </w:tcPr>
          <w:p w:rsidR="00185636" w:rsidRPr="00185636" w:rsidRDefault="00185636" w:rsidP="00634F95">
            <w:pPr>
              <w:spacing w:line="380" w:lineRule="exact"/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本</w:t>
            </w:r>
            <w:r w:rsidRPr="00185636">
              <w:rPr>
                <w:rFonts w:ascii="標楷體" w:eastAsia="標楷體" w:hAnsi="標楷體" w:hint="eastAsia"/>
                <w:sz w:val="36"/>
                <w:szCs w:val="28"/>
              </w:rPr>
              <w:t>職務出缺應徵者資料表</w:t>
            </w:r>
            <w:r w:rsidR="00C723C8" w:rsidRPr="00C723C8">
              <w:rPr>
                <w:rFonts w:ascii="標楷體" w:eastAsia="標楷體" w:hAnsi="標楷體" w:hint="eastAsia"/>
                <w:b/>
                <w:sz w:val="36"/>
                <w:szCs w:val="28"/>
              </w:rPr>
              <w:t>(</w:t>
            </w:r>
            <w:r w:rsidR="00C723C8" w:rsidRPr="00BB0A68">
              <w:rPr>
                <w:rFonts w:ascii="標楷體" w:eastAsia="標楷體" w:hAnsi="標楷體" w:hint="eastAsia"/>
                <w:b/>
                <w:color w:val="FF0000"/>
                <w:sz w:val="36"/>
                <w:szCs w:val="28"/>
              </w:rPr>
              <w:t>請另外提供word檔案</w:t>
            </w:r>
            <w:r w:rsidR="00C723C8" w:rsidRPr="00C723C8">
              <w:rPr>
                <w:rFonts w:ascii="標楷體" w:eastAsia="標楷體" w:hAnsi="標楷體" w:hint="eastAsia"/>
                <w:b/>
                <w:sz w:val="36"/>
                <w:szCs w:val="28"/>
              </w:rPr>
              <w:t>)</w:t>
            </w:r>
          </w:p>
          <w:p w:rsidR="00185636" w:rsidRPr="00185636" w:rsidRDefault="00185636" w:rsidP="004C19F3">
            <w:pPr>
              <w:spacing w:line="380" w:lineRule="exact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185636">
              <w:rPr>
                <w:rFonts w:ascii="標楷體" w:eastAsia="標楷體" w:hAnsi="標楷體" w:hint="eastAsia"/>
                <w:sz w:val="36"/>
                <w:szCs w:val="28"/>
              </w:rPr>
              <w:t>(請務必將電子檔寄送至</w:t>
            </w:r>
            <w:r w:rsidR="004C19F3">
              <w:rPr>
                <w:rFonts w:ascii="標楷體" w:eastAsia="標楷體" w:hAnsi="標楷體"/>
                <w:sz w:val="36"/>
                <w:szCs w:val="28"/>
                <w:u w:val="single"/>
              </w:rPr>
              <w:t xml:space="preserve"> </w:t>
            </w:r>
            <w:r w:rsidR="005F0AE4">
              <w:rPr>
                <w:rFonts w:ascii="標楷體" w:eastAsia="標楷體" w:hAnsi="標楷體" w:hint="eastAsia"/>
                <w:sz w:val="36"/>
                <w:szCs w:val="28"/>
                <w:u w:val="single"/>
              </w:rPr>
              <w:t>s</w:t>
            </w:r>
            <w:r w:rsidR="005F0AE4">
              <w:rPr>
                <w:rFonts w:ascii="標楷體" w:eastAsia="標楷體" w:hAnsi="標楷體"/>
                <w:sz w:val="36"/>
                <w:szCs w:val="28"/>
                <w:u w:val="single"/>
              </w:rPr>
              <w:t>tartpace</w:t>
            </w:r>
            <w:r w:rsidR="004C19F3" w:rsidRPr="004C19F3">
              <w:rPr>
                <w:rFonts w:ascii="標楷體" w:eastAsia="標楷體" w:hAnsi="標楷體"/>
                <w:sz w:val="36"/>
                <w:szCs w:val="28"/>
                <w:u w:val="single"/>
              </w:rPr>
              <w:t>@hl.gov.tw</w:t>
            </w:r>
            <w:r w:rsidR="004C19F3">
              <w:rPr>
                <w:rFonts w:ascii="標楷體" w:eastAsia="標楷體" w:hAnsi="標楷體"/>
                <w:sz w:val="36"/>
                <w:szCs w:val="28"/>
                <w:u w:val="single"/>
              </w:rPr>
              <w:t xml:space="preserve"> </w:t>
            </w:r>
            <w:r w:rsidRPr="00185636">
              <w:rPr>
                <w:rFonts w:ascii="標楷體" w:eastAsia="標楷體" w:hAnsi="標楷體" w:hint="eastAsia"/>
                <w:sz w:val="36"/>
                <w:szCs w:val="28"/>
              </w:rPr>
              <w:t>)</w:t>
            </w:r>
          </w:p>
        </w:tc>
        <w:tc>
          <w:tcPr>
            <w:tcW w:w="1306" w:type="dxa"/>
            <w:vAlign w:val="center"/>
          </w:tcPr>
          <w:p w:rsidR="00185636" w:rsidRDefault="00185636" w:rsidP="005E7FD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634F95" w:rsidRPr="00B77229" w:rsidTr="005E7FD0">
        <w:trPr>
          <w:trHeight w:val="2984"/>
        </w:trPr>
        <w:tc>
          <w:tcPr>
            <w:tcW w:w="10515" w:type="dxa"/>
            <w:gridSpan w:val="3"/>
          </w:tcPr>
          <w:p w:rsidR="00634F95" w:rsidRPr="00B77229" w:rsidRDefault="00634F95" w:rsidP="00B7722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7229"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:rsidR="00634F95" w:rsidRPr="00B77229" w:rsidRDefault="00634F95" w:rsidP="00B77229">
            <w:pPr>
              <w:spacing w:line="320" w:lineRule="exact"/>
              <w:ind w:left="266" w:hangingChars="95" w:hanging="2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77229">
              <w:rPr>
                <w:rFonts w:ascii="標楷體" w:eastAsia="標楷體" w:hAnsi="標楷體" w:hint="eastAsia"/>
                <w:sz w:val="28"/>
                <w:szCs w:val="28"/>
              </w:rPr>
              <w:t>未依規定填寫簡要自述及完整上傳前述資料，或不符合報名資格者，不再通知補件，並視為資格不符。</w:t>
            </w:r>
          </w:p>
          <w:p w:rsidR="00634F95" w:rsidRPr="00B77229" w:rsidRDefault="00634F95" w:rsidP="00B77229">
            <w:pPr>
              <w:spacing w:line="320" w:lineRule="exact"/>
              <w:ind w:left="314" w:hangingChars="112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77229">
              <w:rPr>
                <w:rFonts w:ascii="標楷體" w:eastAsia="標楷體" w:hAnsi="標楷體" w:hint="eastAsia"/>
                <w:sz w:val="28"/>
                <w:szCs w:val="28"/>
              </w:rPr>
              <w:t>報名人員所檢附之文件影本，如有偽造、變造、假借、冒用等情事，一經查明，已錄取者，撤銷錄取資格；已發布</w:t>
            </w:r>
            <w:proofErr w:type="gramStart"/>
            <w:r w:rsidRPr="00B77229">
              <w:rPr>
                <w:rFonts w:ascii="標楷體" w:eastAsia="標楷體" w:hAnsi="標楷體" w:hint="eastAsia"/>
                <w:sz w:val="28"/>
                <w:szCs w:val="28"/>
              </w:rPr>
              <w:t>派令者</w:t>
            </w:r>
            <w:proofErr w:type="gramEnd"/>
            <w:r w:rsidRPr="00B77229">
              <w:rPr>
                <w:rFonts w:ascii="標楷體" w:eastAsia="標楷體" w:hAnsi="標楷體" w:hint="eastAsia"/>
                <w:sz w:val="28"/>
                <w:szCs w:val="28"/>
              </w:rPr>
              <w:t>，撤銷派令。其涉及刑事責任者，移送檢察機關辦理。</w:t>
            </w:r>
          </w:p>
          <w:p w:rsidR="00634F95" w:rsidRPr="00B77229" w:rsidRDefault="00634F95" w:rsidP="00B77229">
            <w:pPr>
              <w:spacing w:line="320" w:lineRule="exact"/>
              <w:ind w:left="266" w:hangingChars="95" w:hanging="2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B77229">
              <w:rPr>
                <w:rFonts w:ascii="標楷體" w:eastAsia="標楷體" w:hAnsi="標楷體" w:hint="eastAsia"/>
                <w:sz w:val="28"/>
                <w:szCs w:val="28"/>
              </w:rPr>
              <w:t>依公務人員</w:t>
            </w:r>
            <w:proofErr w:type="gramStart"/>
            <w:r w:rsidRPr="00B77229">
              <w:rPr>
                <w:rFonts w:ascii="標楷體" w:eastAsia="標楷體" w:hAnsi="標楷體" w:hint="eastAsia"/>
                <w:sz w:val="28"/>
                <w:szCs w:val="28"/>
              </w:rPr>
              <w:t>陞</w:t>
            </w:r>
            <w:proofErr w:type="gramEnd"/>
            <w:r w:rsidRPr="00B77229">
              <w:rPr>
                <w:rFonts w:ascii="標楷體" w:eastAsia="標楷體" w:hAnsi="標楷體" w:hint="eastAsia"/>
                <w:sz w:val="28"/>
                <w:szCs w:val="28"/>
              </w:rPr>
              <w:t>遷法第6條及該法施行細則第8條第2項規定，視為同一機關由本府統籌辦理</w:t>
            </w:r>
            <w:proofErr w:type="gramStart"/>
            <w:r w:rsidRPr="00B77229">
              <w:rPr>
                <w:rFonts w:ascii="標楷體" w:eastAsia="標楷體" w:hAnsi="標楷體" w:hint="eastAsia"/>
                <w:sz w:val="28"/>
                <w:szCs w:val="28"/>
              </w:rPr>
              <w:t>甄</w:t>
            </w:r>
            <w:proofErr w:type="gramEnd"/>
            <w:r w:rsidRPr="00B77229">
              <w:rPr>
                <w:rFonts w:ascii="標楷體" w:eastAsia="標楷體" w:hAnsi="標楷體" w:hint="eastAsia"/>
                <w:sz w:val="28"/>
                <w:szCs w:val="28"/>
              </w:rPr>
              <w:t>審（選）之機關學校（即本府及免設</w:t>
            </w:r>
            <w:proofErr w:type="gramStart"/>
            <w:r w:rsidRPr="00B77229">
              <w:rPr>
                <w:rFonts w:ascii="標楷體" w:eastAsia="標楷體" w:hAnsi="標楷體" w:hint="eastAsia"/>
                <w:sz w:val="28"/>
                <w:szCs w:val="28"/>
              </w:rPr>
              <w:t>甄</w:t>
            </w:r>
            <w:proofErr w:type="gramEnd"/>
            <w:r w:rsidRPr="00B77229">
              <w:rPr>
                <w:rFonts w:ascii="標楷體" w:eastAsia="標楷體" w:hAnsi="標楷體" w:hint="eastAsia"/>
                <w:sz w:val="28"/>
                <w:szCs w:val="28"/>
              </w:rPr>
              <w:t>審委員會之本府所屬機關學校）公務人員，請勿遞件。</w:t>
            </w:r>
          </w:p>
        </w:tc>
      </w:tr>
    </w:tbl>
    <w:p w:rsidR="00B77229" w:rsidRDefault="00B77229" w:rsidP="00B77229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185636" w:rsidRPr="00185636" w:rsidRDefault="00185636" w:rsidP="00185636">
      <w:pPr>
        <w:rPr>
          <w:rFonts w:ascii="標楷體" w:eastAsia="標楷體" w:hAnsi="標楷體"/>
          <w:sz w:val="36"/>
          <w:szCs w:val="28"/>
        </w:rPr>
      </w:pPr>
    </w:p>
    <w:sectPr w:rsidR="00185636" w:rsidRPr="00185636" w:rsidSect="00B772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2FA" w:rsidRDefault="001C02FA" w:rsidP="00185636">
      <w:r>
        <w:separator/>
      </w:r>
    </w:p>
  </w:endnote>
  <w:endnote w:type="continuationSeparator" w:id="0">
    <w:p w:rsidR="001C02FA" w:rsidRDefault="001C02FA" w:rsidP="0018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2FA" w:rsidRDefault="001C02FA" w:rsidP="00185636">
      <w:r>
        <w:separator/>
      </w:r>
    </w:p>
  </w:footnote>
  <w:footnote w:type="continuationSeparator" w:id="0">
    <w:p w:rsidR="001C02FA" w:rsidRDefault="001C02FA" w:rsidP="0018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17AAA"/>
    <w:multiLevelType w:val="hybridMultilevel"/>
    <w:tmpl w:val="F9D4FBE2"/>
    <w:lvl w:ilvl="0" w:tplc="E75EBFA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29"/>
    <w:rsid w:val="00185636"/>
    <w:rsid w:val="001C02FA"/>
    <w:rsid w:val="00233302"/>
    <w:rsid w:val="00367747"/>
    <w:rsid w:val="004C19F3"/>
    <w:rsid w:val="00554FF0"/>
    <w:rsid w:val="00564151"/>
    <w:rsid w:val="005934C1"/>
    <w:rsid w:val="005E7FD0"/>
    <w:rsid w:val="005F0AE4"/>
    <w:rsid w:val="00612078"/>
    <w:rsid w:val="00634F95"/>
    <w:rsid w:val="00757D4E"/>
    <w:rsid w:val="00874370"/>
    <w:rsid w:val="00954AD9"/>
    <w:rsid w:val="00B77229"/>
    <w:rsid w:val="00BB0A68"/>
    <w:rsid w:val="00BE454F"/>
    <w:rsid w:val="00BF3AEA"/>
    <w:rsid w:val="00C723C8"/>
    <w:rsid w:val="00E2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7229"/>
    <w:rPr>
      <w:color w:val="0000FF"/>
      <w:u w:val="single"/>
    </w:rPr>
  </w:style>
  <w:style w:type="table" w:styleId="a4">
    <w:name w:val="Table Grid"/>
    <w:basedOn w:val="a1"/>
    <w:uiPriority w:val="39"/>
    <w:rsid w:val="00B77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722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85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8563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85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8563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7229"/>
    <w:rPr>
      <w:color w:val="0000FF"/>
      <w:u w:val="single"/>
    </w:rPr>
  </w:style>
  <w:style w:type="table" w:styleId="a4">
    <w:name w:val="Table Grid"/>
    <w:basedOn w:val="a1"/>
    <w:uiPriority w:val="39"/>
    <w:rsid w:val="00B77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722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85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8563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85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856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.hl.gov.tw/Detail/73e553a11f954d3fa8592be30ae0e16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黃俊傑</dc:creator>
  <cp:lastModifiedBy>user</cp:lastModifiedBy>
  <cp:revision>2</cp:revision>
  <dcterms:created xsi:type="dcterms:W3CDTF">2023-03-24T00:53:00Z</dcterms:created>
  <dcterms:modified xsi:type="dcterms:W3CDTF">2023-03-24T00:53:00Z</dcterms:modified>
</cp:coreProperties>
</file>